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A9" w:rsidRPr="006C3FF1" w:rsidRDefault="004C25A9" w:rsidP="004C25A9">
      <w:pPr>
        <w:pStyle w:val="ConsPlusNormal"/>
        <w:ind w:left="4820"/>
        <w:jc w:val="center"/>
        <w:rPr>
          <w:rFonts w:eastAsia="Times New Roman"/>
        </w:rPr>
      </w:pPr>
      <w:r w:rsidRPr="006C3FF1">
        <w:rPr>
          <w:rFonts w:eastAsia="Times New Roman"/>
        </w:rPr>
        <w:t>Утверждены</w:t>
      </w:r>
    </w:p>
    <w:p w:rsidR="004C25A9" w:rsidRPr="006C3FF1" w:rsidRDefault="004C25A9" w:rsidP="004C25A9">
      <w:pPr>
        <w:pStyle w:val="ConsPlusNormal"/>
        <w:ind w:left="4820"/>
        <w:jc w:val="both"/>
        <w:rPr>
          <w:rFonts w:eastAsia="Times New Roman"/>
        </w:rPr>
      </w:pPr>
      <w:r w:rsidRPr="006C3FF1">
        <w:rPr>
          <w:rFonts w:eastAsia="Times New Roman"/>
        </w:rPr>
        <w:t>протоколом наблюдательного совета АУ </w:t>
      </w:r>
      <w:r w:rsidR="001E1479" w:rsidRPr="001E1479">
        <w:rPr>
          <w:rFonts w:eastAsia="Times New Roman"/>
        </w:rPr>
        <w:t xml:space="preserve">«Редакция </w:t>
      </w:r>
      <w:r w:rsidR="00A0628F" w:rsidRPr="00A0628F">
        <w:rPr>
          <w:rFonts w:eastAsia="Times New Roman"/>
        </w:rPr>
        <w:t>газеты «Тăван Ен»</w:t>
      </w:r>
      <w:r w:rsidR="00A0628F">
        <w:rPr>
          <w:rFonts w:eastAsia="Times New Roman"/>
        </w:rPr>
        <w:t xml:space="preserve"> </w:t>
      </w:r>
      <w:r w:rsidRPr="006C3FF1">
        <w:rPr>
          <w:rFonts w:eastAsia="Times New Roman"/>
        </w:rPr>
        <w:t xml:space="preserve">Минцифры Чувашии </w:t>
      </w:r>
    </w:p>
    <w:p w:rsidR="00067E93" w:rsidRPr="006C3FF1" w:rsidRDefault="00067E93" w:rsidP="00067E93">
      <w:pPr>
        <w:pStyle w:val="ConsPlusNormal"/>
        <w:ind w:left="4820"/>
        <w:jc w:val="both"/>
        <w:rPr>
          <w:rFonts w:eastAsia="Times New Roman"/>
        </w:rPr>
      </w:pPr>
      <w:bookmarkStart w:id="0" w:name="P45"/>
      <w:bookmarkEnd w:id="0"/>
      <w:r w:rsidRPr="006C3FF1">
        <w:rPr>
          <w:rFonts w:eastAsia="Times New Roman"/>
        </w:rPr>
        <w:t xml:space="preserve">от </w:t>
      </w:r>
      <w:r w:rsidR="00F86126">
        <w:rPr>
          <w:rFonts w:eastAsia="Times New Roman"/>
        </w:rPr>
        <w:t>12</w:t>
      </w:r>
      <w:r w:rsidR="006C396A">
        <w:rPr>
          <w:rFonts w:eastAsia="Times New Roman"/>
        </w:rPr>
        <w:t xml:space="preserve"> апреля</w:t>
      </w:r>
      <w:r>
        <w:rPr>
          <w:rFonts w:eastAsia="Times New Roman"/>
        </w:rPr>
        <w:t xml:space="preserve"> </w:t>
      </w:r>
      <w:r w:rsidRPr="006C3FF1">
        <w:rPr>
          <w:rFonts w:eastAsia="Times New Roman"/>
        </w:rPr>
        <w:t>202</w:t>
      </w:r>
      <w:r>
        <w:rPr>
          <w:rFonts w:eastAsia="Times New Roman"/>
        </w:rPr>
        <w:t>3</w:t>
      </w:r>
      <w:r w:rsidRPr="006C3FF1">
        <w:rPr>
          <w:rFonts w:eastAsia="Times New Roman"/>
        </w:rPr>
        <w:t xml:space="preserve"> г. № </w:t>
      </w:r>
      <w:r w:rsidR="006C396A">
        <w:rPr>
          <w:rFonts w:eastAsia="Times New Roman"/>
        </w:rPr>
        <w:t>4</w:t>
      </w:r>
    </w:p>
    <w:p w:rsidR="004C25A9" w:rsidRPr="006C3FF1" w:rsidRDefault="004C25A9" w:rsidP="004C25A9">
      <w:pPr>
        <w:pStyle w:val="ConsPlusNormal"/>
        <w:jc w:val="both"/>
      </w:pPr>
    </w:p>
    <w:p w:rsidR="004C25A9" w:rsidRPr="006C3FF1" w:rsidRDefault="004C25A9" w:rsidP="00087C2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C3FF1">
        <w:rPr>
          <w:rFonts w:ascii="Times New Roman" w:hAnsi="Times New Roman" w:cs="Times New Roman"/>
        </w:rPr>
        <w:t>Изменения, вносимые в Положение</w:t>
      </w:r>
      <w:r w:rsidR="00087C21">
        <w:rPr>
          <w:rFonts w:ascii="Times New Roman" w:hAnsi="Times New Roman" w:cs="Times New Roman"/>
        </w:rPr>
        <w:t xml:space="preserve"> </w:t>
      </w:r>
      <w:r w:rsidRPr="006C3FF1">
        <w:rPr>
          <w:rFonts w:ascii="Times New Roman" w:hAnsi="Times New Roman" w:cs="Times New Roman"/>
        </w:rPr>
        <w:t>о закупке товаров, работ, услуг для нужд</w:t>
      </w:r>
    </w:p>
    <w:p w:rsidR="004C25A9" w:rsidRPr="006C3FF1" w:rsidRDefault="004C25A9" w:rsidP="004C25A9">
      <w:pPr>
        <w:pStyle w:val="ConsPlusTitle"/>
        <w:jc w:val="center"/>
        <w:rPr>
          <w:rFonts w:ascii="Times New Roman" w:hAnsi="Times New Roman" w:cs="Times New Roman"/>
        </w:rPr>
      </w:pPr>
      <w:r w:rsidRPr="006C3FF1">
        <w:rPr>
          <w:rFonts w:ascii="Times New Roman" w:hAnsi="Times New Roman" w:cs="Times New Roman"/>
        </w:rPr>
        <w:t>автономного учреждения Чувашской Респу</w:t>
      </w:r>
      <w:bookmarkStart w:id="1" w:name="_GoBack"/>
      <w:bookmarkEnd w:id="1"/>
      <w:r w:rsidRPr="006C3FF1">
        <w:rPr>
          <w:rFonts w:ascii="Times New Roman" w:hAnsi="Times New Roman" w:cs="Times New Roman"/>
        </w:rPr>
        <w:t xml:space="preserve">блики </w:t>
      </w:r>
      <w:r w:rsidR="001E1479" w:rsidRPr="001E1479">
        <w:rPr>
          <w:rFonts w:ascii="Times New Roman" w:hAnsi="Times New Roman" w:cs="Times New Roman"/>
        </w:rPr>
        <w:t xml:space="preserve">«Редакция </w:t>
      </w:r>
      <w:r w:rsidR="00A0628F" w:rsidRPr="00A0628F">
        <w:rPr>
          <w:rFonts w:ascii="Times New Roman" w:hAnsi="Times New Roman" w:cs="Times New Roman"/>
        </w:rPr>
        <w:t>газеты «Тăван Ен»</w:t>
      </w:r>
      <w:r w:rsidR="00A0628F">
        <w:rPr>
          <w:rFonts w:ascii="Times New Roman" w:hAnsi="Times New Roman" w:cs="Times New Roman"/>
        </w:rPr>
        <w:t xml:space="preserve"> </w:t>
      </w:r>
      <w:r w:rsidRPr="006C3FF1">
        <w:rPr>
          <w:rFonts w:ascii="Times New Roman" w:hAnsi="Times New Roman" w:cs="Times New Roman"/>
        </w:rPr>
        <w:t xml:space="preserve">Министерства цифрового развития, информационной политики и массовых коммуникаций Чувашской Республики </w:t>
      </w:r>
    </w:p>
    <w:p w:rsidR="004C25A9" w:rsidRPr="006C3FF1" w:rsidRDefault="004C25A9" w:rsidP="004C25A9">
      <w:pPr>
        <w:pStyle w:val="ConsPlusNormal"/>
        <w:jc w:val="both"/>
      </w:pPr>
    </w:p>
    <w:p w:rsidR="006C396A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В разделе 1:</w:t>
      </w:r>
    </w:p>
    <w:p w:rsidR="006C396A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в подразделе 1.4</w:t>
      </w:r>
      <w:r w:rsidRPr="0000562F">
        <w:rPr>
          <w:bCs/>
        </w:rPr>
        <w:t>:</w:t>
      </w:r>
    </w:p>
    <w:p w:rsidR="006C396A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пункт 1.4.10 </w:t>
      </w:r>
      <w:r w:rsidRPr="005B7EC0">
        <w:rPr>
          <w:bCs/>
        </w:rPr>
        <w:t>изложить в следующей редакции:</w:t>
      </w:r>
    </w:p>
    <w:p w:rsidR="006C396A" w:rsidRPr="002B15D5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«</w:t>
      </w:r>
      <w:r w:rsidRPr="002B15D5">
        <w:rPr>
          <w:bCs/>
        </w:rPr>
        <w:t>1.4.10. Не подлежат размещению в ЕИС информация о закупках товаров, работ, услуг, сведения о которых составляют государственную тайну, информация о закупке,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инфраструктуры, а также информация о заключении и об исполнении договоров, заключенных по результатам осуществления таких закупок. Информация о закупках, проводимых в случаях, определенных Правительством Российской Федерации в соответствии с частью 16 статьи 4 Закона о закупках товаров, работ, услуг отдельными видами юридических лиц, а также о заключении и об исполнении договоров, заключенных по результатам осуществления таких закупок, не подлежит размещению на официальном сайте.</w:t>
      </w:r>
      <w:r>
        <w:rPr>
          <w:bCs/>
        </w:rPr>
        <w:t>»</w:t>
      </w:r>
      <w:r w:rsidRPr="002B15D5">
        <w:rPr>
          <w:bCs/>
        </w:rPr>
        <w:t>;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в пункте 1.4.11: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 xml:space="preserve">в абзаце первом слово </w:t>
      </w:r>
      <w:r>
        <w:rPr>
          <w:bCs/>
        </w:rPr>
        <w:t>«</w:t>
      </w:r>
      <w:r w:rsidRPr="00FC2A9B">
        <w:rPr>
          <w:bCs/>
        </w:rPr>
        <w:t>сведения</w:t>
      </w:r>
      <w:r>
        <w:rPr>
          <w:bCs/>
        </w:rPr>
        <w:t>»</w:t>
      </w:r>
      <w:r w:rsidRPr="00FC2A9B">
        <w:rPr>
          <w:bCs/>
        </w:rPr>
        <w:t xml:space="preserve"> заменить словами </w:t>
      </w:r>
      <w:r>
        <w:rPr>
          <w:bCs/>
        </w:rPr>
        <w:t>«</w:t>
      </w:r>
      <w:r w:rsidRPr="00FC2A9B">
        <w:rPr>
          <w:bCs/>
        </w:rPr>
        <w:t>следующую информацию</w:t>
      </w:r>
      <w:r>
        <w:rPr>
          <w:bCs/>
        </w:rPr>
        <w:t>»</w:t>
      </w:r>
      <w:r w:rsidRPr="00FC2A9B">
        <w:rPr>
          <w:bCs/>
        </w:rPr>
        <w:t>;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 xml:space="preserve">в подпункте 1 слово </w:t>
      </w:r>
      <w:r>
        <w:rPr>
          <w:bCs/>
        </w:rPr>
        <w:t>«</w:t>
      </w:r>
      <w:r w:rsidRPr="00FC2A9B">
        <w:rPr>
          <w:bCs/>
        </w:rPr>
        <w:t>сведения</w:t>
      </w:r>
      <w:r>
        <w:rPr>
          <w:bCs/>
        </w:rPr>
        <w:t>»</w:t>
      </w:r>
      <w:r w:rsidRPr="00FC2A9B">
        <w:rPr>
          <w:bCs/>
        </w:rPr>
        <w:t xml:space="preserve"> заменить словом </w:t>
      </w:r>
      <w:r>
        <w:rPr>
          <w:bCs/>
        </w:rPr>
        <w:t>«</w:t>
      </w:r>
      <w:r w:rsidRPr="00FC2A9B">
        <w:rPr>
          <w:bCs/>
        </w:rPr>
        <w:t>информацию</w:t>
      </w:r>
      <w:r>
        <w:rPr>
          <w:bCs/>
        </w:rPr>
        <w:t>»</w:t>
      </w:r>
      <w:r w:rsidRPr="00FC2A9B">
        <w:rPr>
          <w:bCs/>
        </w:rPr>
        <w:t>;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в подразделе 1.7: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 xml:space="preserve">в пункте 1.7.1 слова </w:t>
      </w:r>
      <w:r>
        <w:rPr>
          <w:bCs/>
        </w:rPr>
        <w:t>«</w:t>
      </w:r>
      <w:r w:rsidRPr="00FC2A9B">
        <w:rPr>
          <w:bCs/>
        </w:rPr>
        <w:t>пункту 7.2.17</w:t>
      </w:r>
      <w:r>
        <w:rPr>
          <w:bCs/>
        </w:rPr>
        <w:t>»</w:t>
      </w:r>
      <w:r w:rsidRPr="00FC2A9B">
        <w:rPr>
          <w:bCs/>
        </w:rPr>
        <w:t xml:space="preserve"> заменить словами </w:t>
      </w:r>
      <w:r>
        <w:rPr>
          <w:bCs/>
        </w:rPr>
        <w:t>«</w:t>
      </w:r>
      <w:r w:rsidRPr="00FC2A9B">
        <w:rPr>
          <w:bCs/>
        </w:rPr>
        <w:t>пунктами 6.11 и 7.2.17</w:t>
      </w:r>
      <w:r>
        <w:rPr>
          <w:bCs/>
        </w:rPr>
        <w:t>»</w:t>
      </w:r>
      <w:r w:rsidRPr="00FC2A9B">
        <w:rPr>
          <w:bCs/>
        </w:rPr>
        <w:t>;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в пункте 1.7.3: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подпункт 1 изложить в следующей редакции: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«</w:t>
      </w:r>
      <w:r w:rsidRPr="00FC2A9B">
        <w:rPr>
          <w:bCs/>
        </w:rPr>
        <w:t xml:space="preserve">1) 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 Понятие </w:t>
      </w:r>
      <w:r>
        <w:rPr>
          <w:bCs/>
        </w:rPr>
        <w:t>«</w:t>
      </w:r>
      <w:r w:rsidRPr="00FC2A9B">
        <w:rPr>
          <w:bCs/>
        </w:rPr>
        <w:t>личная заинтересованность</w:t>
      </w:r>
      <w:r>
        <w:rPr>
          <w:bCs/>
        </w:rPr>
        <w:t>»</w:t>
      </w:r>
      <w:r w:rsidRPr="00FC2A9B">
        <w:rPr>
          <w:bCs/>
        </w:rPr>
        <w:t xml:space="preserve"> используется в значении, указанном в Федеральном законе от 25 декабря 2008 года </w:t>
      </w:r>
      <w:r>
        <w:rPr>
          <w:bCs/>
        </w:rPr>
        <w:t>№</w:t>
      </w:r>
      <w:r w:rsidRPr="00FC2A9B">
        <w:rPr>
          <w:bCs/>
        </w:rPr>
        <w:t xml:space="preserve"> 273-ФЗ </w:t>
      </w:r>
      <w:r>
        <w:rPr>
          <w:bCs/>
        </w:rPr>
        <w:t>«</w:t>
      </w:r>
      <w:r w:rsidRPr="00FC2A9B">
        <w:rPr>
          <w:bCs/>
        </w:rPr>
        <w:t>О противодействии коррупции</w:t>
      </w:r>
      <w:r>
        <w:rPr>
          <w:bCs/>
        </w:rPr>
        <w:t>»</w:t>
      </w:r>
      <w:r w:rsidRPr="00FC2A9B">
        <w:rPr>
          <w:bCs/>
        </w:rPr>
        <w:t>;</w:t>
      </w:r>
      <w:r>
        <w:rPr>
          <w:bCs/>
        </w:rPr>
        <w:t>»</w:t>
      </w:r>
      <w:r w:rsidRPr="00FC2A9B">
        <w:rPr>
          <w:bCs/>
        </w:rPr>
        <w:t>;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подпункт 3 изложить в следующей редакции: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«</w:t>
      </w:r>
      <w:r w:rsidRPr="00FC2A9B">
        <w:rPr>
          <w:bCs/>
        </w:rPr>
        <w:t>3) иные лица:</w:t>
      </w: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394"/>
        <w:gridCol w:w="425"/>
      </w:tblGrid>
      <w:tr w:rsidR="006C396A" w:rsidTr="005158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6A" w:rsidRDefault="006C396A" w:rsidP="0051581C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6A" w:rsidRDefault="006C396A" w:rsidP="0051581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396A" w:rsidRDefault="006C396A" w:rsidP="0051581C">
            <w:pPr>
              <w:pStyle w:val="ConsPlusNormal"/>
              <w:jc w:val="center"/>
            </w:pPr>
          </w:p>
        </w:tc>
      </w:tr>
      <w:tr w:rsidR="006C396A" w:rsidTr="005158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6A" w:rsidRDefault="006C396A" w:rsidP="005158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6A" w:rsidRDefault="006C396A" w:rsidP="0051581C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396A" w:rsidRDefault="006C396A" w:rsidP="0051581C">
            <w:pPr>
              <w:pStyle w:val="ConsPlusNormal"/>
            </w:pPr>
          </w:p>
        </w:tc>
      </w:tr>
      <w:tr w:rsidR="006C396A" w:rsidTr="005158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6A" w:rsidRDefault="006C396A" w:rsidP="005158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6A" w:rsidRDefault="006C396A" w:rsidP="0051581C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396A" w:rsidRDefault="006C396A" w:rsidP="0051581C">
            <w:pPr>
              <w:pStyle w:val="ConsPlusNormal"/>
            </w:pPr>
          </w:p>
        </w:tc>
      </w:tr>
      <w:tr w:rsidR="006C396A" w:rsidTr="0051581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6A" w:rsidRDefault="006C396A" w:rsidP="0051581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6A" w:rsidRDefault="006C396A" w:rsidP="0051581C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396A" w:rsidRDefault="006C396A" w:rsidP="0051581C">
            <w:pPr>
              <w:pStyle w:val="ConsPlusNormal"/>
            </w:pPr>
            <w:r>
              <w:rPr>
                <w:bCs/>
              </w:rPr>
              <w:t>»</w:t>
            </w:r>
            <w:r w:rsidRPr="00FC2A9B">
              <w:rPr>
                <w:bCs/>
              </w:rPr>
              <w:t>;</w:t>
            </w:r>
          </w:p>
        </w:tc>
      </w:tr>
    </w:tbl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 xml:space="preserve">в абзаце втором пункта 1.12.2 подраздела 1.12 слова </w:t>
      </w:r>
      <w:r>
        <w:rPr>
          <w:bCs/>
        </w:rPr>
        <w:t>«</w:t>
      </w:r>
      <w:r w:rsidRPr="00FC2A9B">
        <w:rPr>
          <w:bCs/>
        </w:rPr>
        <w:t>пункту 7.2.17</w:t>
      </w:r>
      <w:r>
        <w:rPr>
          <w:bCs/>
        </w:rPr>
        <w:t>»</w:t>
      </w:r>
      <w:r w:rsidRPr="00FC2A9B">
        <w:rPr>
          <w:bCs/>
        </w:rPr>
        <w:t xml:space="preserve"> заменить словами </w:t>
      </w:r>
      <w:r>
        <w:rPr>
          <w:bCs/>
        </w:rPr>
        <w:t>«</w:t>
      </w:r>
      <w:r w:rsidRPr="00FC2A9B">
        <w:rPr>
          <w:bCs/>
        </w:rPr>
        <w:t>пунктами 6.11 и 7.2.17</w:t>
      </w:r>
      <w:r>
        <w:rPr>
          <w:bCs/>
        </w:rPr>
        <w:t>»</w:t>
      </w:r>
      <w:r w:rsidRPr="00FC2A9B">
        <w:rPr>
          <w:bCs/>
        </w:rPr>
        <w:t>;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в разделе 5: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в подразделе 5.4: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подпункт 5.4.2 изложить в следующей редакции: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lastRenderedPageBreak/>
        <w:t>«</w:t>
      </w:r>
      <w:r w:rsidRPr="00FC2A9B">
        <w:rPr>
          <w:bCs/>
        </w:rPr>
        <w:t>5.4.2. Комиссия по закупкам рассматривает заявки на участие в запросе котировок на предмет их соответствия требованиям законодательства, Положения и извещения о проведении запроса котировок.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В протокол рассмотрения и оценки заявок вносятся сведения, указанные в пункте 1.7.5 Положения, а также: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1) фамилии, имена, отчества (при наличии), должности членов комиссии по закупкам;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2) наименование предмета и номер запроса котировок;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3) номер заявки, присвоенный оператором электронной площадки;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4) почтовый адрес, контактный телефон каждого участника запроса котировок, а также дату и время поступления заявки;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5) сведения о наличии в заявке предусмотренных Положением и извещением о проведении запроса котировок сведений и документов, необходимых для допуска к участию;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6) предложение участника, признанного победителем, о цене договора, предложение о цене договора, следующее после предложенного победителем, и предложения о цене договора остальных участников запроса котировок, подавших заявки;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7) сведения об участниках, которым отказано в допуске, с обоснованием отказа и сведения о решении каждого члена комиссии об отказе в допуске.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Комиссия по закупкам при рассмотрении и оценке заявок на соответствие требованиям законодательства, Положения и извещения о проведении запроса котировок обязана отказать участнику в допуске в случаях, установленных пунктом 1.10.1 Положения.</w:t>
      </w:r>
      <w:r>
        <w:rPr>
          <w:bCs/>
        </w:rPr>
        <w:t>»</w:t>
      </w:r>
      <w:r w:rsidRPr="00FC2A9B">
        <w:rPr>
          <w:bCs/>
        </w:rPr>
        <w:t>;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пункт 5.4.3 признать утратившим силу;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в разделе 6: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 xml:space="preserve">в абзаце первом подпункта 1 пункта 6.2 слова </w:t>
      </w:r>
      <w:r>
        <w:rPr>
          <w:bCs/>
        </w:rPr>
        <w:t>«</w:t>
      </w:r>
      <w:r w:rsidRPr="00FC2A9B">
        <w:rPr>
          <w:bCs/>
        </w:rPr>
        <w:t>пунктом 6.11</w:t>
      </w:r>
      <w:r>
        <w:rPr>
          <w:bCs/>
        </w:rPr>
        <w:t>»</w:t>
      </w:r>
      <w:r w:rsidRPr="00FC2A9B">
        <w:rPr>
          <w:bCs/>
        </w:rPr>
        <w:t xml:space="preserve"> заменить словами </w:t>
      </w:r>
      <w:r>
        <w:rPr>
          <w:bCs/>
        </w:rPr>
        <w:t>«</w:t>
      </w:r>
      <w:r w:rsidRPr="00FC2A9B">
        <w:rPr>
          <w:bCs/>
        </w:rPr>
        <w:t>пунктами 6.11 и 7.2.17</w:t>
      </w:r>
      <w:r>
        <w:rPr>
          <w:bCs/>
        </w:rPr>
        <w:t>»</w:t>
      </w:r>
      <w:r w:rsidRPr="00FC2A9B">
        <w:rPr>
          <w:bCs/>
        </w:rPr>
        <w:t>;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пункты 6.5 - 6.10 признать утратившими силу;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в пункте 6.11: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 xml:space="preserve">абзац второй дополнить предложением следующего содержания: </w:t>
      </w:r>
      <w:r>
        <w:rPr>
          <w:bCs/>
        </w:rPr>
        <w:t>«</w:t>
      </w:r>
      <w:r w:rsidRPr="00FC2A9B">
        <w:rPr>
          <w:bCs/>
        </w:rPr>
        <w:t>Для проведения Малой закупки собирается закупочная комиссия.</w:t>
      </w:r>
      <w:r>
        <w:rPr>
          <w:bCs/>
        </w:rPr>
        <w:t>»</w:t>
      </w:r>
      <w:r w:rsidRPr="00FC2A9B">
        <w:rPr>
          <w:bCs/>
        </w:rPr>
        <w:t>;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абзац девятый изложить в следующей редакции: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«</w:t>
      </w:r>
      <w:r w:rsidRPr="00FC2A9B">
        <w:rPr>
          <w:bCs/>
        </w:rPr>
        <w:t>Итоговый протокол Малой закупки размещается Заказчиком в ЕИС, на официальном сайте и электронной площадке или автоматизированной системе, за исключением случаев, предусмотренных Законом о закупках товаров, работ, услуг отдельными видами юридических лиц, регламентом соответствующей электронной площадки или автоматизированной системы, не позднее чем через три дня со дня его подписания.</w:t>
      </w:r>
      <w:r>
        <w:rPr>
          <w:bCs/>
        </w:rPr>
        <w:t>»</w:t>
      </w:r>
      <w:r w:rsidRPr="00FC2A9B">
        <w:rPr>
          <w:bCs/>
        </w:rPr>
        <w:t>;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в разделе 7: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в подразделе 7.2: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пункт 7.2.2 дополнить новым абзацем четвертым следующего содержания: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«</w:t>
      </w:r>
      <w:r w:rsidRPr="00FC2A9B">
        <w:rPr>
          <w:bCs/>
        </w:rPr>
        <w:t>1.1) информация о независимой гарантии должна быть включена в реестр независимых гарантий, предусмотренный частью 8 статьи 45 Закона о контрактной системе;</w:t>
      </w:r>
      <w:r>
        <w:rPr>
          <w:bCs/>
        </w:rPr>
        <w:t>»</w:t>
      </w:r>
      <w:r w:rsidRPr="00FC2A9B">
        <w:rPr>
          <w:bCs/>
        </w:rPr>
        <w:t>;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пункт 7.2.4 дополнить подпунктом 9 следующего содержания: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«</w:t>
      </w:r>
      <w:r w:rsidRPr="00FC2A9B">
        <w:rPr>
          <w:bCs/>
        </w:rPr>
        <w:t>9) декларация, предусмотренная пунктом 7.2.5 Положения;</w:t>
      </w:r>
      <w:r>
        <w:rPr>
          <w:bCs/>
        </w:rPr>
        <w:t>»</w:t>
      </w:r>
      <w:r w:rsidRPr="00FC2A9B">
        <w:rPr>
          <w:bCs/>
        </w:rPr>
        <w:t>;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подпункты 9 - 12 считать соответственно подпунктами 10 - 13;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в разделе 8: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t>абзац пятый пункта 8.1 изложить в следующей редакции: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«</w:t>
      </w:r>
      <w:r w:rsidRPr="00FC2A9B">
        <w:rPr>
          <w:bCs/>
        </w:rPr>
        <w:t>- закупка проводится в случаях, определенных Правительством Российской Федерации в соответствии с частью 16 статьи 4 Закона о закупках товаров, работ, услуг отдельными видами юридических лиц.</w:t>
      </w:r>
      <w:r>
        <w:rPr>
          <w:bCs/>
        </w:rPr>
        <w:t>»</w:t>
      </w:r>
      <w:r w:rsidRPr="00FC2A9B">
        <w:rPr>
          <w:bCs/>
        </w:rPr>
        <w:t>;</w:t>
      </w:r>
    </w:p>
    <w:p w:rsidR="006C396A" w:rsidRPr="00FC2A9B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r w:rsidRPr="00FC2A9B">
        <w:rPr>
          <w:bCs/>
        </w:rPr>
        <w:lastRenderedPageBreak/>
        <w:t>пункт 8.4 изложить в следующей редакции:</w:t>
      </w:r>
    </w:p>
    <w:p w:rsidR="006C396A" w:rsidRDefault="006C396A" w:rsidP="006C396A">
      <w:pPr>
        <w:tabs>
          <w:tab w:val="left" w:pos="993"/>
        </w:tabs>
        <w:ind w:firstLine="709"/>
        <w:jc w:val="both"/>
        <w:rPr>
          <w:bCs/>
        </w:rPr>
      </w:pPr>
      <w:bookmarkStart w:id="2" w:name="Par94"/>
      <w:bookmarkEnd w:id="2"/>
      <w:r>
        <w:rPr>
          <w:bCs/>
        </w:rPr>
        <w:t>«</w:t>
      </w:r>
      <w:r w:rsidRPr="00FC2A9B">
        <w:rPr>
          <w:bCs/>
        </w:rPr>
        <w:t>8.4. Информация о закрытой конкурентной закупке, за исключением закупки, проводимой в случаях, определенных Правительством Российской Федерации в соответствии с частью 16 статьи 4 Закона о закупках товаров, работ, услуг отдельными видами юридических лиц, не размещается в ЕИС.</w:t>
      </w:r>
      <w:r>
        <w:rPr>
          <w:bCs/>
        </w:rPr>
        <w:t>»</w:t>
      </w:r>
      <w:r w:rsidRPr="00FC2A9B">
        <w:rPr>
          <w:bCs/>
        </w:rPr>
        <w:t>.</w:t>
      </w:r>
    </w:p>
    <w:p w:rsidR="004C25A9" w:rsidRPr="0000562F" w:rsidRDefault="004C25A9" w:rsidP="006C396A">
      <w:pPr>
        <w:pStyle w:val="ConsPlusNormal"/>
        <w:ind w:firstLine="540"/>
        <w:jc w:val="both"/>
        <w:rPr>
          <w:bCs/>
        </w:rPr>
      </w:pPr>
    </w:p>
    <w:sectPr w:rsidR="004C25A9" w:rsidRPr="0000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225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A9"/>
    <w:rsid w:val="00067E93"/>
    <w:rsid w:val="00087C21"/>
    <w:rsid w:val="0010430D"/>
    <w:rsid w:val="0011056A"/>
    <w:rsid w:val="001E1479"/>
    <w:rsid w:val="00252707"/>
    <w:rsid w:val="003A6E5E"/>
    <w:rsid w:val="003D0907"/>
    <w:rsid w:val="003F3148"/>
    <w:rsid w:val="0043579A"/>
    <w:rsid w:val="00437C44"/>
    <w:rsid w:val="0044653D"/>
    <w:rsid w:val="004545ED"/>
    <w:rsid w:val="004601FE"/>
    <w:rsid w:val="004C25A9"/>
    <w:rsid w:val="004E6A0D"/>
    <w:rsid w:val="00503DFA"/>
    <w:rsid w:val="005A3308"/>
    <w:rsid w:val="006B6A88"/>
    <w:rsid w:val="006C396A"/>
    <w:rsid w:val="006D34C6"/>
    <w:rsid w:val="006F56AC"/>
    <w:rsid w:val="007377D6"/>
    <w:rsid w:val="00782EA4"/>
    <w:rsid w:val="007861EE"/>
    <w:rsid w:val="00827494"/>
    <w:rsid w:val="0085356B"/>
    <w:rsid w:val="00872013"/>
    <w:rsid w:val="00974ED6"/>
    <w:rsid w:val="0097603B"/>
    <w:rsid w:val="009F27F2"/>
    <w:rsid w:val="00A0628F"/>
    <w:rsid w:val="00A53F19"/>
    <w:rsid w:val="00B2447A"/>
    <w:rsid w:val="00BA2B18"/>
    <w:rsid w:val="00C1324A"/>
    <w:rsid w:val="00C25D9B"/>
    <w:rsid w:val="00C86DA6"/>
    <w:rsid w:val="00C94261"/>
    <w:rsid w:val="00D36F30"/>
    <w:rsid w:val="00E12876"/>
    <w:rsid w:val="00E26132"/>
    <w:rsid w:val="00E3336F"/>
    <w:rsid w:val="00E52D01"/>
    <w:rsid w:val="00F42E73"/>
    <w:rsid w:val="00F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2C6CA-6584-4C71-8916-3FE8CA5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C2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C2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C25A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E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E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Анна Краснова</dc:creator>
  <cp:keywords/>
  <dc:description/>
  <cp:lastModifiedBy>Учетная запись Майкрософт</cp:lastModifiedBy>
  <cp:revision>7</cp:revision>
  <cp:lastPrinted>2023-04-10T06:16:00Z</cp:lastPrinted>
  <dcterms:created xsi:type="dcterms:W3CDTF">2022-12-21T10:58:00Z</dcterms:created>
  <dcterms:modified xsi:type="dcterms:W3CDTF">2023-04-10T06:16:00Z</dcterms:modified>
</cp:coreProperties>
</file>